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LEADING AI IN SCHOOLS</w:t>
      </w:r>
    </w:p>
    <w:p>
      <w:pPr>
        <w:pStyle w:val="Heading1"/>
      </w:pPr>
      <w:r>
        <w:t>SLT, SCHOOL &amp; MAT LEADERS</w:t>
      </w:r>
    </w:p>
    <w:p>
      <w:pPr>
        <w:pStyle w:val="Heading1"/>
      </w:pPr>
      <w:r>
        <w:t>V1.0, SEPTEMBER 2025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Simple, safe, and ready to use.</w:t>
      </w:r>
    </w:p>
    <w:p>
      <w:r>
        <w:t>This guide gives leaders a clear, step-by-step path to pilot, protect and scale</w:t>
      </w:r>
    </w:p>
    <w:p>
      <w:r>
        <w:t>AI, without the complexity. It’s practical (with ready-made templates),</w:t>
      </w:r>
    </w:p>
    <w:p>
      <w:r>
        <w:t>accountable (roles, KPIs, decision gates) and compliant (DfE, Ofsted, UK</w:t>
      </w:r>
    </w:p>
    <w:p>
      <w:r>
        <w:t>GDPR/ICO, KCSIE, JCQ), helping you support staff, reduce unnecessary</w:t>
      </w:r>
    </w:p>
    <w:p>
      <w:r>
        <w:t>workload and improve quality and pupil outcomes in a measured, safe way.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Contents</w:t>
      </w:r>
    </w:p>
    <w:p>
      <w:r>
        <w:t>The Basics (Non-negotiables) 1</w:t>
      </w:r>
    </w:p>
    <w:p>
      <w:r>
        <w:t>Our Simple Roll-out Plan 2</w:t>
      </w:r>
    </w:p>
    <w:p>
      <w:r>
        <w:t>Our AI Team: Roles &amp; Responsibilities 3</w:t>
      </w:r>
    </w:p>
    <w:p>
      <w:r>
        <w:t>What Must Be Ready Before We Go Live? 4</w:t>
      </w:r>
    </w:p>
    <w:p>
      <w:r>
        <w:t>Keep It Under Review/KPIs</w:t>
      </w:r>
    </w:p>
    <w:p>
      <w:r>
        <w:t>5</w:t>
      </w:r>
    </w:p>
    <w:p>
      <w:r>
        <w:t>Decision gates (Go/No-Go checks)/People,Time &amp; Budget</w:t>
      </w:r>
    </w:p>
    <w:p>
      <w:r>
        <w:t>6</w:t>
      </w:r>
    </w:p>
    <w:p>
      <w:r>
        <w:t>Supplier &amp; Legal Checks/Safeguarding &amp;</w:t>
      </w:r>
    </w:p>
    <w:p>
      <w:r>
        <w:t>Exams/Communications</w:t>
      </w:r>
    </w:p>
    <w:p>
      <w:r>
        <w:t>7</w:t>
      </w:r>
    </w:p>
    <w:p>
      <w:r>
        <w:t>Fair Access/Data Governance Basics/Monitoring &amp;</w:t>
      </w:r>
    </w:p>
    <w:p>
      <w:r>
        <w:t>Evaluation</w:t>
      </w:r>
    </w:p>
    <w:p>
      <w:r>
        <w:t>8</w:t>
      </w:r>
    </w:p>
    <w:p>
      <w:r>
        <w:t>MAT Specific/Unapproved Apps/Continuitu &amp; Exit</w:t>
      </w:r>
    </w:p>
    <w:p>
      <w:r>
        <w:t>9</w:t>
      </w:r>
    </w:p>
    <w:p>
      <w:r>
        <w:t>30/60/90 Day View</w:t>
      </w:r>
    </w:p>
    <w:p>
      <w:r>
        <w:t>10</w:t>
      </w:r>
    </w:p>
    <w:p>
      <w:r>
        <w:t>APPENDIX: Staff Micro‑Pack</w:t>
      </w:r>
    </w:p>
    <w:p>
      <w:pPr>
        <w:pStyle w:val="Heading1"/>
      </w:pPr>
      <w:r>
        <w:t>1 WHAT NOT TO PUT INTO AI: Information you must not enter into AI. A!</w:t>
      </w:r>
    </w:p>
    <w:p>
      <w:pPr>
        <w:pStyle w:val="Heading1"/>
      </w:pPr>
      <w:r>
        <w:t>2 PROMPT LIBRARY: Create a prompt library of successful, tried and</w:t>
      </w:r>
    </w:p>
    <w:p>
      <w:r>
        <w:t>tested, prompts and share best practice within your school. A2</w:t>
      </w:r>
    </w:p>
    <w:p>
      <w:pPr>
        <w:pStyle w:val="Heading1"/>
      </w:pPr>
      <w:r>
        <w:t>3 MINI SEND/EAL CHECKLIST: Use this quick checklist whenever you</w:t>
      </w:r>
    </w:p>
    <w:p>
      <w:r>
        <w:t>create AI-assisted resources so they’re accessible and inclusive for</w:t>
      </w:r>
    </w:p>
    <w:p>
      <w:r>
        <w:t>SEND and EAL learners by default.</w:t>
      </w:r>
    </w:p>
    <w:p>
      <w:r>
        <w:t>A3</w:t>
      </w:r>
    </w:p>
    <w:p>
      <w:pPr>
        <w:pStyle w:val="Heading1"/>
      </w:pPr>
      <w:r>
        <w:t>4 AI WINS: Slide Template (for AI Leads): A staff meeting slide</w:t>
      </w:r>
    </w:p>
    <w:p>
      <w:r>
        <w:t>template to show the practical impact of AI this term. A4</w:t>
      </w:r>
    </w:p>
    <w:p>
      <w:pPr>
        <w:pStyle w:val="Heading1"/>
      </w:pPr>
      <w:r>
        <w:t>5 ASK FIRST: Thinking of using a new AI app? Use the ask‑first route so</w:t>
      </w:r>
    </w:p>
    <w:p>
      <w:r>
        <w:t>we can check GDPR/KCSIE and keep everyone safe. A5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How to implement askKira.com safely and strategically across your setting.</w:t>
      </w:r>
    </w:p>
    <w:p>
      <w:r>
        <w:t>Aligned with current DfE guidance on AI in education, Ofsted expectations, UK GDPR and ICO</w:t>
      </w:r>
    </w:p>
    <w:p>
      <w:r>
        <w:t>guidance, KCSIE (latest edition), JCQ assessment rules, and relevant UK legislation.</w:t>
      </w:r>
    </w:p>
    <w:p>
      <w:r>
        <w:t>Reviewed: 22 Aug 2025. This document will be updated whenever statutory guidance changes.</w:t>
      </w:r>
    </w:p>
    <w:p>
      <w:pPr>
        <w:pStyle w:val="Heading1"/>
      </w:pPr>
      <w:r>
        <w:t>THE BASICS (NON-NEGOTIABLES)</w:t>
      </w:r>
    </w:p>
    <w:p>
      <w:r>
        <w:t>1.People decide, not AI. AI can help, but staff make the final call.</w:t>
      </w:r>
    </w:p>
    <w:p>
      <w:pPr>
        <w:pStyle w:val="Heading1"/>
      </w:pPr>
      <w:r>
        <w:t>2. Protect data. Never type in identifiable details about pupils or</w:t>
      </w:r>
    </w:p>
    <w:p>
      <w:r>
        <w:t>staff (names, EHCP/SEND info, safeguarding notes, medical or</w:t>
      </w:r>
    </w:p>
    <w:p>
      <w:r>
        <w:t>HR details).</w:t>
      </w:r>
    </w:p>
    <w:p>
      <w:pPr>
        <w:pStyle w:val="Heading1"/>
      </w:pPr>
      <w:r>
        <w:t>3. Be open. Say when AI helped you draft a document or</w:t>
      </w:r>
    </w:p>
    <w:p>
      <w:r>
        <w:t>plan.</w:t>
      </w:r>
    </w:p>
    <w:p>
      <w:pPr>
        <w:pStyle w:val="Heading1"/>
      </w:pPr>
      <w:r>
        <w:t>4. Keep it fair and helpful. AI should reduce workload and be</w:t>
      </w:r>
    </w:p>
    <w:p>
      <w:r>
        <w:t>usable by all staff.</w:t>
      </w:r>
    </w:p>
    <w:p>
      <w:r>
        <w:t>1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Our simple rollout plan (about 12 weeks)</w:t>
      </w:r>
    </w:p>
    <w:p>
      <w:r>
        <w:t>Phase 1 – Prepare (Weeks 1–2)</w:t>
      </w:r>
    </w:p>
    <w:p>
      <w:r>
        <w:t>Check readiness, choose one small pilot linked to the SIP, start the data</w:t>
      </w:r>
    </w:p>
    <w:p>
      <w:r>
        <w:t>protection paperwork (DPIA/risk).</w:t>
      </w:r>
    </w:p>
    <w:p>
      <w:r>
        <w:t>Phase 2 – Guardrails (Weeks 2–3)</w:t>
      </w:r>
    </w:p>
    <w:p>
      <w:r>
        <w:t>Finish the DPIA and risk assessment, add AI rules to the staff and pupil</w:t>
      </w:r>
    </w:p>
    <w:p>
      <w:r>
        <w:t>Acceptable Use Policies (AUPs), start an “AI Register” (a list of how we</w:t>
      </w:r>
    </w:p>
    <w:p>
      <w:r>
        <w:t>use AI).</w:t>
      </w:r>
    </w:p>
    <w:p>
      <w:r>
        <w:t>Phase 3 – Train &amp; Pilot (Weeks 3–6)</w:t>
      </w:r>
    </w:p>
    <w:p>
      <w:r>
        <w:t>Short staff briefing and a drop-in clinic, run a small pilot, make sure the</w:t>
      </w:r>
    </w:p>
    <w:p>
      <w:r>
        <w:t>incident/log process is in place.</w:t>
      </w:r>
    </w:p>
    <w:p>
      <w:r>
        <w:t>Phase 4 – Review &amp; Adjust (Weeks 6–8)</w:t>
      </w:r>
    </w:p>
    <w:p>
      <w:r>
        <w:t>Quick staff survey, sample some outputs, log minutes saved, give</w:t>
      </w:r>
    </w:p>
    <w:p>
      <w:r>
        <w:t>governors a short update.</w:t>
      </w:r>
    </w:p>
    <w:p>
      <w:r>
        <w:t>Phase 5 – Embed &amp; Scale (Weeks 9–12)</w:t>
      </w:r>
    </w:p>
    <w:p>
      <w:r>
        <w:t>2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OUR AI TEAM: ROLES &amp; RESPONSIBILITIES</w:t>
      </w:r>
    </w:p>
    <w:p>
      <w:r>
        <w:t>Head/SLT (Accountable): Sets strategy, approves phases/use, reports to</w:t>
      </w:r>
    </w:p>
    <w:p>
      <w:r>
        <w:t>governors.</w:t>
      </w:r>
    </w:p>
    <w:p>
      <w:r>
        <w:t>Data Protection Officer (DPO): Data Protection Impact Assessment and</w:t>
      </w:r>
    </w:p>
    <w:p>
      <w:r>
        <w:t>Risk Assessment, AI Register, Incident Procedure and Log.</w:t>
      </w:r>
    </w:p>
    <w:p>
      <w:r>
        <w:t>Designated Safeguarding Lead (Responsible): KCSIE checks, JCQ/exams</w:t>
      </w:r>
    </w:p>
    <w:p>
      <w:r>
        <w:t>guidance, pupil AI Acceptable Use Policy (AUP) addendum.</w:t>
      </w:r>
    </w:p>
    <w:p>
      <w:r>
        <w:t>AI/CPD Lead (Responsible): Staff training, clinics, poster, FAQs, day-to-</w:t>
      </w:r>
    </w:p>
    <w:p>
      <w:r>
        <w:t>day usage support.</w:t>
      </w:r>
    </w:p>
    <w:p>
      <w:r>
        <w:t>IT/Procurement (Responsible): Supplier due diligence, access controls,</w:t>
      </w:r>
    </w:p>
    <w:p>
      <w:r>
        <w:t>filtering/monitoring appendix.</w:t>
      </w:r>
    </w:p>
    <w:p>
      <w:r>
        <w:t>Escalation (max 48 hours; sooner if safeguarding/data):</w:t>
      </w:r>
    </w:p>
    <w:p>
      <w:r>
        <w:t>Staff → AI Lead → DPO/DSL → Head/SLT</w:t>
      </w:r>
    </w:p>
    <w:p>
      <w:r>
        <w:t>Tip: Safeguarding issues go to the DSL immediately. Data/security issues go</w:t>
      </w:r>
    </w:p>
    <w:p>
      <w:r>
        <w:t>to the DPO immediately.</w:t>
      </w:r>
    </w:p>
    <w:p>
      <w:r>
        <w:t>3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WHAT MUST BE READY BEFORE WE GO LIVE?</w:t>
      </w:r>
    </w:p>
    <w:p>
      <w:r>
        <w:t>Data Protection Impact Assessment (DPIA) &amp; Risk Assessment</w:t>
      </w:r>
    </w:p>
    <w:p>
      <w:r>
        <w:t>templates completed.</w:t>
      </w:r>
    </w:p>
    <w:p>
      <w:r>
        <w:t>Acceptable use policy (AUP) add-on for staff and pupils with</w:t>
      </w:r>
    </w:p>
    <w:p>
      <w:r>
        <w:t>clear “do-not-enter” examples.</w:t>
      </w:r>
    </w:p>
    <w:p>
      <w:r>
        <w:t>AI Register (Article 30): a simple list of AI uses and</w:t>
      </w:r>
    </w:p>
    <w:p>
      <w:r>
        <w:t>approvals.</w:t>
      </w:r>
    </w:p>
    <w:p>
      <w:r>
        <w:t>Incident procedure + log: who does what and ICO timelines.</w:t>
      </w:r>
    </w:p>
    <w:p>
      <w:r>
        <w:t>Access &amp; audit note: who can access, where logs live, how</w:t>
      </w:r>
    </w:p>
    <w:p>
      <w:r>
        <w:t>we check them.</w:t>
      </w:r>
    </w:p>
    <w:p>
      <w:r>
        <w:t>Supplier checklist: Cyber Essentials/NCSC, sub-processors,</w:t>
      </w:r>
    </w:p>
    <w:p>
      <w:r>
        <w:t>exit plan.</w:t>
      </w:r>
    </w:p>
    <w:p>
      <w:r>
        <w:t>4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KEEP IT UNDER REVIEW</w:t>
      </w:r>
    </w:p>
    <w:p>
      <w:r>
        <w:t>Sets the cadence for checking and updating AI policies, training,</w:t>
      </w:r>
    </w:p>
    <w:p>
      <w:r>
        <w:t>and reports so the programme stays safe, compliant, and</w:t>
      </w:r>
    </w:p>
    <w:p>
      <w:r>
        <w:t>effective.</w:t>
      </w:r>
    </w:p>
    <w:p>
      <w:r>
        <w:t>Policies/DPIA: before use, then yearly or when things</w:t>
      </w:r>
    </w:p>
    <w:p>
      <w:r>
        <w:t>change.</w:t>
      </w:r>
    </w:p>
    <w:p>
      <w:r>
        <w:t>Training/CPD: termly.</w:t>
      </w:r>
    </w:p>
    <w:p>
      <w:r>
        <w:t>Governors: a short termly summary (workload saved,</w:t>
      </w:r>
    </w:p>
    <w:p>
      <w:r>
        <w:t>quality, safeguarding).</w:t>
      </w:r>
    </w:p>
    <w:p>
      <w:pPr>
        <w:pStyle w:val="Heading1"/>
      </w:pPr>
      <w:r>
        <w:t>WHAT DOES SUCCESS LOOK LIKE? (KEY PERFORMANCE INDICATORS)</w:t>
      </w:r>
    </w:p>
    <w:p>
      <w:r>
        <w:t>Defines the measurable outcomes you’ll track to prove AI is</w:t>
      </w:r>
    </w:p>
    <w:p>
      <w:r>
        <w:t>helping.</w:t>
      </w:r>
    </w:p>
    <w:p>
      <w:r>
        <w:t>Workload: average minutes saved per task</w:t>
      </w:r>
    </w:p>
    <w:p>
      <w:r>
        <w:t>(planning, letters, reports).</w:t>
      </w:r>
    </w:p>
    <w:p>
      <w:r>
        <w:t>Adoption: % of staff who used AI this term; %</w:t>
      </w:r>
    </w:p>
    <w:p>
      <w:r>
        <w:t>completing training.</w:t>
      </w:r>
    </w:p>
    <w:p>
      <w:r>
        <w:t>Quality: % of spot-checked AI outputs that fulfil</w:t>
      </w:r>
    </w:p>
    <w:p>
      <w:r>
        <w:t>prompt on the first try without needing major edits.</w:t>
      </w:r>
    </w:p>
    <w:p>
      <w:r>
        <w:t>Safeguarding: incidents = 0; near-misses logged</w:t>
      </w:r>
    </w:p>
    <w:p>
      <w:r>
        <w:t>and reviewed.</w:t>
      </w:r>
    </w:p>
    <w:p>
      <w:r>
        <w:t>Equity: staff confidence gap narrows (pre/post</w:t>
      </w:r>
    </w:p>
    <w:p>
      <w:r>
        <w:t>survey).</w:t>
      </w:r>
    </w:p>
    <w:p>
      <w:r>
        <w:t>Value for money: cost per minute saved (or per use).</w:t>
      </w:r>
    </w:p>
    <w:p>
      <w:r>
        <w:t>Who reports? AI Lead to SLT monthly; SLT to</w:t>
      </w:r>
    </w:p>
    <w:p>
      <w:r>
        <w:t>Governors termly.</w:t>
      </w:r>
    </w:p>
    <w:p>
      <w:r>
        <w:t>5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DECISION GATES (GO/NO-GO CHECKS)</w:t>
      </w:r>
    </w:p>
    <w:p>
      <w:r>
        <w:t>Defines the measurable outcomes you’ll track to prove AI is helping.</w:t>
      </w:r>
    </w:p>
    <w:p>
      <w:r>
        <w:t>Before pilot (Weeks 1–2)</w:t>
      </w:r>
    </w:p>
    <w:p>
      <w:r>
        <w:t>DPIA &amp; Risk Assessment done; DSL/DPO sign-off.</w:t>
      </w:r>
    </w:p>
    <w:p>
      <w:r>
        <w:t>Staff &amp; Pupil AUP addenda updated and issued.</w:t>
      </w:r>
    </w:p>
    <w:p>
      <w:r>
        <w:t>AI Register entry created.</w:t>
      </w:r>
    </w:p>
    <w:p>
      <w:r>
        <w:t>Incident/Breach SOP + log tested.</w:t>
      </w:r>
    </w:p>
    <w:p>
      <w:r>
        <w:t>Before scaling (Weeks 8–9)</w:t>
      </w:r>
    </w:p>
    <w:p>
      <w:r>
        <w:t>KPIs show workload savings AND acceptable quality.</w:t>
      </w:r>
    </w:p>
    <w:p>
      <w:r>
        <w:t>No unresolved safeguarding/compliance issues.</w:t>
      </w:r>
    </w:p>
    <w:p>
      <w:r>
        <w:t>Staff feedback ≥ “useful” threshold (e.g., 70%+ positive).</w:t>
      </w:r>
    </w:p>
    <w:p>
      <w:pPr>
        <w:pStyle w:val="Heading1"/>
      </w:pPr>
      <w:r>
        <w:t>PEOPLE, TIME &amp; BUDGET</w:t>
      </w:r>
    </w:p>
    <w:p>
      <w:r>
        <w:t>Sets the practical resourcing so the plan is realistic.</w:t>
      </w:r>
    </w:p>
    <w:p>
      <w:r>
        <w:t>Time: 30–45 mins per staff member this term (briefing + clinic).</w:t>
      </w:r>
    </w:p>
    <w:p>
      <w:r>
        <w:t>Cover: 1–2 clinics per half-term (drop-in or after school).</w:t>
      </w:r>
    </w:p>
    <w:p>
      <w:r>
        <w:t>Budget lines: licences (if any), training time, printing posters, optional</w:t>
      </w:r>
    </w:p>
    <w:p>
      <w:r>
        <w:t>vendor support.</w:t>
      </w:r>
    </w:p>
    <w:p>
      <w:r>
        <w:t>6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SUPPLIER &amp; LEGAL CHECKS (TICK ONCE)</w:t>
      </w:r>
    </w:p>
    <w:p>
      <w:r>
        <w:t>Confirms the vendor and contracts meet legal and security standards.</w:t>
      </w:r>
    </w:p>
    <w:p>
      <w:r>
        <w:t>Data Processing Agreement signed.</w:t>
      </w:r>
    </w:p>
    <w:p>
      <w:r>
        <w:t>Sub-processors listed; data residency confirmed.</w:t>
      </w:r>
    </w:p>
    <w:p>
      <w:r>
        <w:t>Support/SLA noted (uptime, response times).</w:t>
      </w:r>
    </w:p>
    <w:p>
      <w:r>
        <w:t>Exit plan &amp; data deletion process understood.</w:t>
      </w:r>
    </w:p>
    <w:p>
      <w:pPr>
        <w:pStyle w:val="Heading1"/>
      </w:pPr>
      <w:r>
        <w:t>SAFEGUARDING &amp; EXAMS</w:t>
      </w:r>
    </w:p>
    <w:p>
      <w:r>
        <w:t>Ensures AI use never breaches KCSIE or JCQ rules.</w:t>
      </w:r>
    </w:p>
    <w:p>
      <w:r>
        <w:t>Non-negotiable: no identifiable pupil/staff/HR data in prompts.</w:t>
      </w:r>
    </w:p>
    <w:p>
      <w:r>
        <w:t>DSL approval: required for any use that involves behaviour or safeguarding</w:t>
      </w:r>
    </w:p>
    <w:p>
      <w:r>
        <w:t>information.</w:t>
      </w:r>
    </w:p>
    <w:p>
      <w:r>
        <w:t>JCQ guidance: issue the JCQ one-pager for assessments/coursework (what</w:t>
      </w:r>
    </w:p>
    <w:p>
      <w:r>
        <w:t>is/isn’t permitted).</w:t>
      </w:r>
    </w:p>
    <w:p>
      <w:pPr>
        <w:pStyle w:val="Heading1"/>
      </w:pPr>
      <w:r>
        <w:t>COMMUNICATIONS (KEEP IT SIMPLE)</w:t>
      </w:r>
    </w:p>
    <w:p>
      <w:r>
        <w:t>Tells staff, parents and governors what’s happening and why.</w:t>
      </w:r>
    </w:p>
    <w:p>
      <w:r>
        <w:t>Staff: 10-min brief in Monday meeting + 30-min clinic invite.</w:t>
      </w:r>
    </w:p>
    <w:p>
      <w:r>
        <w:t>Parents: short website note/letter, “how we use AI safely”.</w:t>
      </w:r>
    </w:p>
    <w:p>
      <w:r>
        <w:t>Governors: termly one-pager: wins, risks, next steps.</w:t>
      </w:r>
    </w:p>
    <w:p>
      <w:r>
        <w:t>Transparency line to include in docs: “Drafted with support from</w:t>
      </w:r>
    </w:p>
    <w:p>
      <w:r>
        <w:t>askKira and reviewed by [Name].”</w:t>
      </w:r>
    </w:p>
    <w:p>
      <w:r>
        <w:t>7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FAIR ACCESS</w:t>
      </w:r>
    </w:p>
    <w:p>
      <w:r>
        <w:t>Makes sure all staff can use AI confidently and inclusively.</w:t>
      </w:r>
    </w:p>
    <w:p>
      <w:r>
        <w:t>Pair up less confident staff with a buddy.</w:t>
      </w:r>
    </w:p>
    <w:p>
      <w:r>
        <w:t>Provide alternatives where needed (no one is forced).</w:t>
      </w:r>
    </w:p>
    <w:p>
      <w:r>
        <w:t>Ensure accessibility (screen-reader friendly resources).</w:t>
      </w:r>
    </w:p>
    <w:p>
      <w:pPr>
        <w:pStyle w:val="Heading1"/>
      </w:pPr>
      <w:r>
        <w:t>DATA GOVERNANCE BASICS</w:t>
      </w:r>
    </w:p>
    <w:p>
      <w:r>
        <w:t>Shows how AI use is recorded, controlled and cleaned up.</w:t>
      </w:r>
    </w:p>
    <w:p>
      <w:r>
        <w:t>AI Register: each use case listed with lawful basis, owner, review date.</w:t>
      </w:r>
    </w:p>
    <w:p>
      <w:r>
        <w:t>Access &amp; audit: who can access what; where logs live; who checks them.</w:t>
      </w:r>
    </w:p>
    <w:p>
      <w:r>
        <w:t>Retention &amp; deletion: what is kept, for how long, and who deletes it.</w:t>
      </w:r>
    </w:p>
    <w:p>
      <w:pPr>
        <w:pStyle w:val="Heading1"/>
      </w:pPr>
      <w:r>
        <w:t>MONITORING &amp; EVALUATION</w:t>
      </w:r>
    </w:p>
    <w:p>
      <w:r>
        <w:t>Explains how you will collect evidence and improve.ents and governors</w:t>
      </w:r>
    </w:p>
    <w:p>
      <w:r>
        <w:t>what’s happening and why.</w:t>
      </w:r>
    </w:p>
    <w:p>
      <w:r>
        <w:t>Monthly: usage &amp; issues to SLT.</w:t>
      </w:r>
    </w:p>
    <w:p>
      <w:r>
        <w:t>Half-termly: sample 10 outputs for quality.</w:t>
      </w:r>
    </w:p>
    <w:p>
      <w:r>
        <w:t>Termly: KPI pack to governors; action plan updated.</w:t>
      </w:r>
    </w:p>
    <w:p>
      <w:r>
        <w:t>8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MAT-SPECIFIC</w:t>
      </w:r>
    </w:p>
    <w:p>
      <w:r>
        <w:t>Aligns schools under a trust-wide approach with shared assets and reporting.</w:t>
      </w:r>
    </w:p>
    <w:p>
      <w:r>
        <w:t>One standard policy set for all schools; local addenda allowed.</w:t>
      </w:r>
    </w:p>
    <w:p>
      <w:r>
        <w:t>Central AI Working Group (DPO, DSL, IT, AI Lead, school reps).</w:t>
      </w:r>
    </w:p>
    <w:p>
      <w:r>
        <w:t>Shared prompt library and training assets; cross-school case studies.</w:t>
      </w:r>
    </w:p>
    <w:p>
      <w:r>
        <w:t>Roll-up reporting from schools to trust each term.</w:t>
      </w:r>
    </w:p>
    <w:p>
      <w:pPr>
        <w:pStyle w:val="Heading1"/>
      </w:pPr>
      <w:r>
        <w:t>UNAPPROVED APPS AND ACCOUNTS (KEEPS EVERBODY SAFE)</w:t>
      </w:r>
    </w:p>
    <w:p>
      <w:r>
        <w:t>Prevents unsafe, unapproved tool use, by giving a clear ‘ask first’ path.</w:t>
      </w:r>
    </w:p>
    <w:p>
      <w:r>
        <w:t>Only use approved tools; others are blocked or require approval.</w:t>
      </w:r>
    </w:p>
    <w:p>
      <w:r>
        <w:t>Simple “ask first” route for trying a new tool; respond within 5 working</w:t>
      </w:r>
    </w:p>
    <w:p>
      <w:r>
        <w:t>days.</w:t>
      </w:r>
    </w:p>
    <w:p>
      <w:pPr>
        <w:pStyle w:val="Heading1"/>
      </w:pPr>
      <w:r>
        <w:t>CONTINUITY &amp; EXIT</w:t>
      </w:r>
    </w:p>
    <w:p>
      <w:r>
        <w:t>Plans for outages or leaving a supplier without losing control of data.</w:t>
      </w:r>
    </w:p>
    <w:p>
      <w:r>
        <w:t>If the tool is down: keep teaching with saved materials; log any</w:t>
      </w:r>
    </w:p>
    <w:p>
      <w:r>
        <w:t>impact.</w:t>
      </w:r>
    </w:p>
    <w:p>
      <w:r>
        <w:t>If we leave a supplier: export or delete data per contract; record in</w:t>
      </w:r>
    </w:p>
    <w:p>
      <w:r>
        <w:t>AI Register.</w:t>
      </w:r>
    </w:p>
    <w:p>
      <w:r>
        <w:t>9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LEADING AI IN SCHOOLS OPTIONAL: 30/60/90-DAY VIEW Gives a simple timeline to phase the work across a term. Day 0–30: readiness, guardrails, brief + clinic, pilot live. Day 31–60: evaluate, fix gaps, extend to one more team. Day 61–90: scale, termly cadence, governors’ summary. EDIUG TRATS KCIUQ A :LOOHCS NI ESU IA 10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EDIUG TRATS KCIUQ A :LOOHCS NI ESU IA 10</w:t>
            </w:r>
          </w:p>
        </w:tc>
      </w:tr>
    </w:tbl>
    <w:p/>
    <w:p>
      <w:r>
        <w:br w:type="page"/>
      </w:r>
    </w:p>
    <w:p>
      <w:pPr>
        <w:pStyle w:val="Heading1"/>
      </w:pPr>
      <w:r>
        <w:t>LEADING AI IN SCHOOLS</w:t>
      </w:r>
    </w:p>
    <w:p>
      <w:r>
        <w:t>A straightforward guide to using askKira.com safely and usefully</w:t>
      </w:r>
    </w:p>
    <w:p>
      <w:pPr>
        <w:pStyle w:val="Heading1"/>
      </w:pPr>
      <w:r>
        <w:t>APPENDIX: STAFF MICRO‑PACK</w:t>
      </w:r>
    </w:p>
    <w:p>
      <w:r>
        <w:t>This pack gives you quick, ready-to-print tools to use AI safely and well across school. Inside you’ll find a</w:t>
      </w:r>
    </w:p>
    <w:p>
      <w:r>
        <w:t>DO NOT PASTE desk card (what never to put into AI), Instructions to create a School Prompt Library, a</w:t>
      </w:r>
    </w:p>
    <w:p>
      <w:r>
        <w:t>Mini SEND/EAL checklist (to make resources accessible by default), an AI Wins template (to show impact</w:t>
      </w:r>
    </w:p>
    <w:p>
      <w:r>
        <w:t>in meetings), and an Ask-First route (how to request unapproved apps safely).</w:t>
      </w:r>
    </w:p>
    <w:p>
      <w:r>
        <w:t>Print, pin in staff areas, and share the links; the AI Lead/Champions keep them updated and are your</w:t>
      </w:r>
    </w:p>
    <w:p>
      <w:r>
        <w:t>first point of contact for questions.</w:t>
      </w:r>
    </w:p>
    <w:p>
      <w:r>
        <w:t>Staff Micro‑Pack</w:t>
      </w:r>
    </w:p>
    <w:p>
      <w:pPr>
        <w:pStyle w:val="Heading1"/>
      </w:pPr>
      <w:r>
        <w:t>1 WHAT NOT TO PUT INTO AI!: Information you must not enter into AI.</w:t>
      </w:r>
    </w:p>
    <w:p>
      <w:r>
        <w:t>2 PROMPT LIBRARY: Create a prompt library of successful, tried and tested, prompts and share best</w:t>
      </w:r>
    </w:p>
    <w:p>
      <w:r>
        <w:t>practice within your school.</w:t>
      </w:r>
    </w:p>
    <w:p>
      <w:r>
        <w:t>3 MINI SEND/EAL CHECKLIST: Use this quick checklist whenever you create AI-assisted resources so</w:t>
      </w:r>
    </w:p>
    <w:p>
      <w:r>
        <w:t>they’re accessible and inclusive for SEND and EAL learners by default.</w:t>
      </w:r>
    </w:p>
    <w:p>
      <w:r>
        <w:t>4 AI WINS - Slide Template (for AI Leads): A staff meeting slide template to show the practical impact of</w:t>
      </w:r>
    </w:p>
    <w:p>
      <w:r>
        <w:t>AI this term.</w:t>
      </w:r>
    </w:p>
    <w:p>
      <w:r>
        <w:t>5 ASK FIRST: Thinking of using a new AI app? Use the ask‑first route so we can check GDPR/KCSIE and</w:t>
      </w:r>
    </w:p>
    <w:p>
      <w:r>
        <w:t>keep everyone safe.</w:t>
      </w:r>
    </w:p>
    <w:p>
      <w:r>
        <w:t>A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A straightforward guide to using askKira.com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A1 WHAT NOT TO PUT INTO AI</w:t>
      </w:r>
    </w:p>
    <w:p>
      <w:r>
        <w:t>Prompts and content you must not enter.</w:t>
      </w:r>
    </w:p>
    <w:p>
      <w:r>
        <w:t>Rule of thumb: Don’t paste anything that identifies a person or is confidential, unless your DPO has</w:t>
      </w:r>
    </w:p>
    <w:p>
      <w:r>
        <w:t>approved it in a DPIA and it’s listed on the AI Register.</w:t>
      </w:r>
    </w:p>
    <w:p>
      <w:r>
        <w:t>Never paste (without DPO approval)</w:t>
      </w:r>
    </w:p>
    <w:p>
      <w:r>
        <w:t>Names or identifiers for pupils, parents/carers or staff, e.g. email, phone, address, date of birth,</w:t>
      </w:r>
    </w:p>
    <w:p>
      <w:r>
        <w:t>UPN, exam numbers.</w:t>
      </w:r>
    </w:p>
    <w:p>
      <w:r>
        <w:t>EHCP/SEND details and any related reports or documents.</w:t>
      </w:r>
    </w:p>
    <w:p>
      <w:r>
        <w:t>Safeguarding, behaviour or pastoral information (anything you would tell the DSL).</w:t>
      </w:r>
    </w:p>
    <w:p>
      <w:r>
        <w:t>Medical/health/mental health information; counselling notes.</w:t>
      </w:r>
    </w:p>
    <w:p>
      <w:r>
        <w:t>HR/staff information (performance, absence, disciplinaries).</w:t>
      </w:r>
    </w:p>
    <w:p>
      <w:r>
        <w:t>Financial or contract information.</w:t>
      </w:r>
    </w:p>
    <w:p>
      <w:r>
        <w:t>Images, video or audio of pupils or staff; screenshots of confidential systems.</w:t>
      </w:r>
    </w:p>
    <w:p>
      <w:r>
        <w:t>Exam/assessment materials where JCQ rules apply.</w:t>
      </w:r>
    </w:p>
    <w:p>
      <w:r>
        <w:t>Anything marked confidential/personal or from an unapproved app/system.</w:t>
      </w:r>
    </w:p>
    <w:p>
      <w:r>
        <w:t>IF IN DOUBT: STOP AND ASK NOT SURE IF IT’S OK? DON’T PASTE IT.</w:t>
      </w:r>
    </w:p>
    <w:p>
      <w:r>
        <w:t>Ask the DPO first: [DPO name/email/extension]</w:t>
      </w:r>
    </w:p>
    <w:p>
      <w:r>
        <w:t>Report issues immediately</w:t>
      </w:r>
    </w:p>
    <w:p>
      <w:r>
        <w:t>If you accidentally pasted restricted data, see odd or harmful output, suspect a deepfake, or think data</w:t>
      </w:r>
    </w:p>
    <w:p>
      <w:r>
        <w:t>has been exposed:</w:t>
      </w:r>
    </w:p>
    <w:p>
      <w:r>
        <w:t>1.Tell the DPO at once (and the DSL if it relates to safeguarding).</w:t>
      </w:r>
    </w:p>
    <w:p>
      <w:r>
        <w:t>2.Log the incident in the usual way.</w:t>
      </w:r>
    </w:p>
    <w:p>
      <w:r>
        <w:t>Safer ways to prompt</w:t>
      </w:r>
    </w:p>
    <w:p>
      <w:r>
        <w:t>Keep it general: describe the task, not the person.</w:t>
      </w:r>
    </w:p>
    <w:p>
      <w:r>
        <w:t>Anonymise: use roles (“Year 6 pupil”) instead of names.</w:t>
      </w:r>
    </w:p>
    <w:p>
      <w:r>
        <w:t>Aggregate or fictionalise details where possible.</w:t>
      </w:r>
    </w:p>
    <w:p>
      <w:r>
        <w:t>Store outputs only in approved locations (e.g. school SharePoint/Drive), not on personal devices.</w:t>
      </w:r>
    </w:p>
    <w:p>
      <w:r>
        <w:t>Check latest versions: KCSIE (from 1 Sept 2025) and JCQ AI guidance (Apr 2025).</w:t>
      </w:r>
    </w:p>
    <w:p>
      <w:r>
        <w:t>Note: Some data law provisions are being updated under the Data (Use and Access) Act 2025 - monitor</w:t>
      </w:r>
    </w:p>
    <w:p>
      <w:r>
        <w:t>GOV.UK for commencement dates.</w:t>
      </w:r>
    </w:p>
    <w:p>
      <w:r>
        <w:t>These rules align with UK GDPR (DPA 2018), KCSIE, and JCQ assessment policies.</w:t>
      </w:r>
    </w:p>
    <w:p>
      <w:r>
        <w:t>Owner: DPO · Last reviewed: [Date] · Docs: AI Policy · DPIA(s) · AI Tools Register · Staff AUP</w:t>
      </w:r>
    </w:p>
    <w:p>
      <w:r>
        <w:t>A1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A straightforward guide to using askKira.com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A2 ESTABLISH A SCHOOL PROMPT LIBRARY</w:t>
      </w:r>
    </w:p>
    <w:p>
      <w:r>
        <w:t>Save time and resources by sharing staff-tested prompts in a School Prompt Library, accessible via a link</w:t>
      </w:r>
    </w:p>
    <w:p>
      <w:r>
        <w:t>or QR code.</w:t>
      </w:r>
    </w:p>
    <w:p>
      <w:pPr>
        <w:pStyle w:val="Heading1"/>
      </w:pPr>
      <w:r>
        <w:t>TO SET UP:</w:t>
      </w:r>
    </w:p>
    <w:p>
      <w:r>
        <w:t>Choose where your Prompt Library will live (pick one)</w:t>
      </w:r>
    </w:p>
    <w:p>
      <w:r>
        <w:t>Microsoft 365: SharePoint List (best) or OneNote page; pin as a tab in your Teams “Staffroom”.</w:t>
      </w:r>
    </w:p>
    <w:p>
      <w:r>
        <w:t>Google: Google Sheet (best) or Google Doc; pin in your Staff Google Classroom/Space.</w:t>
      </w:r>
    </w:p>
    <w:p>
      <w:r>
        <w:t>Set up the library structure (keep it simple)</w:t>
      </w:r>
    </w:p>
    <w:p>
      <w:r>
        <w:t>Columns/sections: Prompt, 1-line result (“Saved ~8 mins per letter”), Role/Subject (Admin, Y5</w:t>
      </w:r>
    </w:p>
    <w:p>
      <w:r>
        <w:t>Eng, SEND…), Dos/Don’ts, Owner, Date.</w:t>
      </w:r>
    </w:p>
    <w:p>
      <w:r>
        <w:t>Make Role/Subject a dropdown so tags stay tidy.</w:t>
      </w:r>
    </w:p>
    <w:p>
      <w:r>
        <w:t>Create a submission form (so staff can add prompts in seconds)</w:t>
      </w:r>
    </w:p>
    <w:p>
      <w:r>
        <w:t>Microsoft Forms → SharePoint List (automate with Power Automate), or Google Form → Google</w:t>
      </w:r>
    </w:p>
    <w:p>
      <w:r>
        <w:t>Sheet.</w:t>
      </w:r>
    </w:p>
    <w:p>
      <w:r>
        <w:t>Fields match your columns; auto-stamp date/owner via the form.</w:t>
      </w:r>
    </w:p>
    <w:p>
      <w:r>
        <w:t>Fix permissions (so everyone can see, only a few can edit)</w:t>
      </w:r>
    </w:p>
    <w:p>
      <w:r>
        <w:t>Read for all staff; Edit for AI Lead/Champions.</w:t>
      </w:r>
    </w:p>
    <w:p>
      <w:r>
        <w:t>Turn external sharing OFF; “People in [Your School/Trust] can view” is ideal.</w:t>
      </w:r>
    </w:p>
    <w:p>
      <w:r>
        <w:t>Get your library link</w:t>
      </w:r>
    </w:p>
    <w:p>
      <w:r>
        <w:t>Open the library; click Copy link (M365) or Share (Google) with “Anyone in the organisation</w:t>
      </w:r>
    </w:p>
    <w:p>
      <w:r>
        <w:t>with the link can view”.</w:t>
      </w:r>
    </w:p>
    <w:p>
      <w:r>
        <w:t>Make a short URL (optional but handy)</w:t>
      </w:r>
    </w:p>
    <w:p>
      <w:r>
        <w:t>Use your org’s shortener if you have one; otherwise keep the standard link (QRs work fine with</w:t>
      </w:r>
    </w:p>
    <w:p>
      <w:r>
        <w:t>long URLs).</w:t>
      </w:r>
    </w:p>
    <w:p>
      <w:r>
        <w:t>A2a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A straightforward guide to using askKira.com safely and usefully</w:t>
      </w:r>
    </w:p>
    <w:p>
      <w:pPr>
        <w:pStyle w:val="Heading1"/>
      </w:pPr>
      <w:r>
        <w:t>APPENDIX: STAFF MICRO‑PACK</w:t>
      </w:r>
    </w:p>
    <w:p>
      <w:r>
        <w:t>A2 PROMPT LIBRARY ...continued</w:t>
      </w:r>
    </w:p>
    <w:p>
      <w:r>
        <w:t>Generate the QR code</w:t>
      </w:r>
    </w:p>
    <w:p>
      <w:r>
        <w:t>Open the library link in Microsoft Edge, click the address bar “Create QR code” (square icon) →</w:t>
      </w:r>
    </w:p>
    <w:p>
      <w:r>
        <w:t>Download PNG.</w:t>
      </w:r>
    </w:p>
    <w:p>
      <w:r>
        <w:t>Save the QR as PromptLibrary_QR.png.</w:t>
      </w:r>
    </w:p>
    <w:p>
      <w:r>
        <w:t>Build the A4 poster (Word/Google Docs/Canva)</w:t>
      </w:r>
    </w:p>
    <w:p>
      <w:r>
        <w:t>Heading: Scan for the Prompt Library</w:t>
      </w:r>
    </w:p>
    <w:p>
      <w:r>
        <w:t>Insert the QR image, centred and large.</w:t>
      </w:r>
    </w:p>
    <w:p>
      <w:r>
        <w:t>Short URL (backup): your short/standard link.</w:t>
      </w:r>
    </w:p>
    <w:p>
      <w:r>
        <w:t>Why use it: Find trusted prompts that cut workload and improve quality.</w:t>
      </w:r>
    </w:p>
    <w:p>
      <w:r>
        <w:t>How to add yours:</w:t>
      </w:r>
    </w:p>
    <w:p>
      <w:r>
        <w:t>Paste your best prompt with a 1-line result (“Saved ~8 mins per letter”).</w:t>
      </w:r>
    </w:p>
    <w:p>
      <w:r>
        <w:t>Tag role/subject (e.g., Admin, Y5 English, SEND).</w:t>
      </w:r>
    </w:p>
    <w:p>
      <w:r>
        <w:t>Add dos/don’ts (e.g., “Don’t add names”).</w:t>
      </w:r>
    </w:p>
    <w:p>
      <w:r>
        <w:t>Updated weekly by: &lt;AI Lead/Champions&gt;</w:t>
      </w:r>
    </w:p>
    <w:p>
      <w:r>
        <w:t>Questions: &lt;contact / team channel&gt;</w:t>
      </w:r>
    </w:p>
    <w:p>
      <w:r>
        <w:t>Tip (footer): Put this poster by staffroom printers and phase/subject bases.</w:t>
      </w:r>
    </w:p>
    <w:p>
      <w:r>
        <w:t>Brand it (your colours/fonts); keep it clean with plenty of white space.</w:t>
      </w:r>
    </w:p>
    <w:p>
      <w:r>
        <w:t>Publish &amp; place</w:t>
      </w:r>
    </w:p>
    <w:p>
      <w:r>
        <w:t>Export to PDF and share the PDF in Teams/Staff email.</w:t>
      </w:r>
    </w:p>
    <w:p>
      <w:r>
        <w:t>Print A4 (matte, 200gsm if possible) and pin in staffroom, repro room, and each phase base.</w:t>
      </w:r>
    </w:p>
    <w:p>
      <w:r>
        <w:t>In Teams/SharePoint, pin the library as a tab so it’s one click away.</w:t>
      </w:r>
    </w:p>
    <w:p>
      <w:r>
        <w:t>Keep it alive (tiny routine)</w:t>
      </w:r>
    </w:p>
    <w:p>
      <w:r>
        <w:t>Weekly (5 mins): curate 3 new prompts, remove duplicates, and post a “New this week” message.</w:t>
      </w:r>
    </w:p>
    <w:p>
      <w:r>
        <w:t>Monthly (2 mins): highlight one “time saved” stat in SLT/staff briefings.</w:t>
      </w:r>
    </w:p>
    <w:p>
      <w:r>
        <w:t>Safety check: moderate entries (no names, EHCP/SEND details, safeguarding or medical info).</w:t>
      </w:r>
    </w:p>
    <w:p>
      <w:r>
        <w:t>That’s it! One living link, one QR, one clean poster, and a light upkeep rhythm that actually sticks.</w:t>
      </w:r>
    </w:p>
    <w:p>
      <w:r>
        <w:t>A2b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A straightforward guide to using askKira.com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A3 MINI SEND/EAL CHECKLIST</w:t>
      </w:r>
    </w:p>
    <w:p>
      <w:r>
        <w:t>Use this quick checklist whenever you create AI-assisted resources so they’re accessible and inclusive for</w:t>
      </w:r>
    </w:p>
    <w:p>
      <w:r>
        <w:t>SEND and EAL learners by default.</w:t>
      </w:r>
    </w:p>
    <w:p>
      <w:r>
        <w:t>Clear layout: Sans-serif font (≈12–14pt), left-aligned, 1.2–1.5 spacing, clear headings; avoid</w:t>
      </w:r>
    </w:p>
    <w:p>
      <w:r>
        <w:t>clutter/ALL CAPS/long blocks.</w:t>
      </w:r>
    </w:p>
    <w:p>
      <w:r>
        <w:t>High contrast &amp; colour-safe: Print-friendly; never rely on colour alone.</w:t>
      </w:r>
    </w:p>
    <w:p>
      <w:r>
        <w:t>Visual support: Labelled images/diagrams/timelines; add alt text; pair visuals with key words.</w:t>
      </w:r>
    </w:p>
    <w:p>
      <w:r>
        <w:t>Chunking &amp; sequence: One step per line; numbered stages; include a worked example and success</w:t>
      </w:r>
    </w:p>
    <w:p>
      <w:r>
        <w:t>criteria.</w:t>
      </w:r>
    </w:p>
    <w:p>
      <w:r>
        <w:t>Language &amp; vocabulary: Plain English; short sentences; explain new words; provide word</w:t>
      </w:r>
    </w:p>
    <w:p>
      <w:r>
        <w:t>banks/sentence starters.</w:t>
      </w:r>
    </w:p>
    <w:p>
      <w:r>
        <w:t>Pre-teach vocab (EAL/SEND): Mini glossary (pictures where helpful); allow first-language note-</w:t>
      </w:r>
    </w:p>
    <w:p>
      <w:r>
        <w:t>making; include bilingual keywords where appropriate.</w:t>
      </w:r>
    </w:p>
    <w:p>
      <w:r>
        <w:t>Versions &amp; choice: Core/secure/greater depth (or bronze/silver/gold); offer audio/read-aloud and</w:t>
      </w:r>
    </w:p>
    <w:p>
      <w:r>
        <w:t>alternative response modes (write/speak/drag-and-drop).</w:t>
      </w:r>
    </w:p>
    <w:p>
      <w:r>
        <w:t>Accessibility &amp; tech: Screen-reader-friendly structure (real headings/table headers), OCR-friendly</w:t>
      </w:r>
    </w:p>
    <w:p>
      <w:r>
        <w:t>PDFs, readable links/QRs.</w:t>
      </w:r>
    </w:p>
    <w:p>
      <w:r>
        <w:t>Processing &amp; time: State an estimated time; allow extra processing time/brain breaks where needed.</w:t>
      </w:r>
    </w:p>
    <w:p>
      <w:r>
        <w:t>Culture &amp; fairness: Use inclusive names/contexts; check for bias/hallucinations in AI outputs.</w:t>
      </w:r>
    </w:p>
    <w:p>
      <w:r>
        <w:t>Graduated approach note: Capture what worked (1 line) to support Assess–Plan–Do–Review and</w:t>
      </w:r>
    </w:p>
    <w:p>
      <w:r>
        <w:t>share with the SENCO/lead.</w:t>
      </w:r>
    </w:p>
    <w:p>
      <w:r>
        <w:t>Assessment integrity: If the task contributes to assessed work, follow centre policy/JCQ rules</w:t>
      </w:r>
    </w:p>
    <w:p>
      <w:r>
        <w:t>(disallow or require explicit declaration as applicable). JCQ Joint Council for Qualifications</w:t>
      </w:r>
    </w:p>
    <w:p>
      <w:r>
        <w:t>Quick self-check: Can most pupils attempt Q1 without help? If not, simplify or add a scaffold.</w:t>
      </w:r>
    </w:p>
    <w:p>
      <w:r>
        <w:t>Data safety reminder: No names or personal/sensitive details (SEND plans, safeguarding,</w:t>
      </w:r>
    </w:p>
    <w:p>
      <w:r>
        <w:t>medical/HR) in prompts or shared resources.</w:t>
      </w:r>
    </w:p>
    <w:p>
      <w:r>
        <w:t>TASK prompt reminder:</w:t>
      </w:r>
    </w:p>
    <w:p>
      <w:r>
        <w:t>T - Type &amp; Target (e.g., Y4 worksheet)</w:t>
      </w:r>
    </w:p>
    <w:p>
      <w:r>
        <w:t>A - Aims &amp; Areas (e.g., inference)</w:t>
      </w:r>
    </w:p>
    <w:p>
      <w:r>
        <w:t>S - Specifics &amp; Support (time limit, visuals, scaffolds)</w:t>
      </w:r>
    </w:p>
    <w:p>
      <w:r>
        <w:t>K - Keep it Clear &amp; Kind (polite, plain English)</w:t>
      </w:r>
    </w:p>
    <w:p>
      <w:r>
        <w:t>A3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A straightforward guide to using askKira.com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4 AI WINS – Slide Template (for AI Leads)</w:t>
      </w:r>
    </w:p>
    <w:p>
      <w:r>
        <w:t>If you’re running a meeting, use this content on a single slide at the start of your meeting to show the</w:t>
      </w:r>
    </w:p>
    <w:p>
      <w:r>
        <w:t>practical impact of AI this term.</w:t>
      </w:r>
    </w:p>
    <w:p>
      <w:r>
        <w:t>Fill in the blanks with minutes saved, a short example of improved quality, inclusion gains, safety status,</w:t>
      </w:r>
    </w:p>
    <w:p>
      <w:r>
        <w:t>and 1-3 next actions. It keeps everyone aligned, evidences DfE/Ofsted priorities, and makes it clear</w:t>
      </w:r>
    </w:p>
    <w:p>
      <w:r>
        <w:t>what to scale or fix next.</w:t>
      </w:r>
    </w:p>
    <w:p>
      <w:r>
        <w:t>Top wins:</w:t>
      </w:r>
    </w:p>
    <w:p>
      <w:r>
        <w:t>Time back: minutes saved (≈ hours) across staff; average mins per task.</w:t>
      </w:r>
    </w:p>
    <w:p>
      <w:r>
        <w:t>Quality: Fewer heavy edits; exemplar attached (before/after).</w:t>
      </w:r>
    </w:p>
    <w:p>
      <w:r>
        <w:t>Inclusion: &lt;#&gt; SEND/EAL resources produced with checklists; readability improved.</w:t>
      </w:r>
    </w:p>
    <w:p>
      <w:r>
        <w:t>Safety: Incidents: &lt;0/number&gt;; near‑misses resolved with staff re‑brief.</w:t>
      </w:r>
    </w:p>
    <w:p>
      <w:r>
        <w:t>Money/value: (if appropriate).</w:t>
      </w:r>
    </w:p>
    <w:p>
      <w:r>
        <w:t>Next term (3 actions):</w:t>
      </w:r>
    </w:p>
    <w:p>
      <w:r>
        <w:t>Expand prompt library to &lt;PHASE/SUBJECT&gt;</w:t>
      </w:r>
    </w:p>
    <w:p>
      <w:r>
        <w:t>Mini‑clinic for &lt;PHASE/SUBJECT&gt;</w:t>
      </w:r>
    </w:p>
    <w:p>
      <w:r>
        <w:t>Each team should pick one regular job they’ll always start with AI, then a person reviews and</w:t>
      </w:r>
    </w:p>
    <w:p>
      <w:r>
        <w:t>finalises the result.</w:t>
      </w:r>
    </w:p>
    <w:p>
      <w:r>
        <w:t>Presenter notes (30 seconds):</w:t>
      </w:r>
    </w:p>
    <w:p>
      <w:r>
        <w:t>“This term we focused on safe, low‑risk tasks (letters, starters). We saved roughly staff hours, improved</w:t>
      </w:r>
    </w:p>
    <w:p>
      <w:r>
        <w:t>consistency, and supported SEND/EAL with the checklist. No safeguarding incidents; one near‑miss</w:t>
      </w:r>
    </w:p>
    <w:p>
      <w:r>
        <w:t>handled quickly. Next term we widen use carefully and keep training light and practical.”</w:t>
      </w:r>
    </w:p>
    <w:p>
      <w:r>
        <w:t>A4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A straightforward guide to using askKira.com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A5 ASK FIRST</w:t>
      </w:r>
    </w:p>
    <w:p>
      <w:r>
        <w:t>Thinking of using a new AI app? Use the ask‑first route so we can check GDPR/KCSIE and keep everyone</w:t>
      </w:r>
    </w:p>
    <w:p>
      <w:r>
        <w:t>safe.</w:t>
      </w:r>
    </w:p>
    <w:p>
      <w:r>
        <w:t>Don’t use it for school work yet.</w:t>
      </w:r>
    </w:p>
    <w:p>
      <w:r>
        <w:t>Submit the New Tool Request: (why you want it, tasks it helps, cost if any).</w:t>
      </w:r>
    </w:p>
    <w:p>
      <w:r>
        <w:t>We’ll check data protection, security, and age‑appropriateness and reply with approved/approved</w:t>
      </w:r>
    </w:p>
    <w:p>
      <w:r>
        <w:t>with limits/not approved.</w:t>
      </w:r>
    </w:p>
    <w:p>
      <w:r>
        <w:t>Alternatives: If not approved, we’ll suggest a safe option (often askKira) or a controlled pilot.</w:t>
      </w:r>
    </w:p>
    <w:p>
      <w:r>
        <w:t>Reminder: Avoid signing up with school email to unapproved services; do not paste any personal/</w:t>
      </w:r>
    </w:p>
    <w:p>
      <w:r>
        <w:t>sensitive data into unapproved tools.</w:t>
      </w:r>
    </w:p>
    <w:p>
      <w:r>
        <w:t>A5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